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19CFF33D" w:rsidR="005E76D7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59B339E9" w14:textId="4CCA9D69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</w:t>
      </w:r>
      <w:r w:rsidR="001247AF">
        <w:rPr>
          <w:rFonts w:ascii="Times New Roman" w:hAnsi="Times New Roman" w:cs="Times New Roman"/>
          <w:b/>
          <w:bCs/>
        </w:rPr>
        <w:t>3410 din 27.11</w:t>
      </w:r>
      <w:r w:rsidR="00076C1C">
        <w:rPr>
          <w:rFonts w:ascii="Times New Roman" w:hAnsi="Times New Roman" w:cs="Times New Roman"/>
          <w:b/>
          <w:bCs/>
        </w:rPr>
        <w:t>.2020</w:t>
      </w:r>
    </w:p>
    <w:p w14:paraId="2E9A7E3A" w14:textId="52C40DB8" w:rsidR="005E76D7" w:rsidRPr="00C6799F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77E94ECF" w14:textId="102DC18C" w:rsidR="005E76D7" w:rsidRPr="00C6799F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r w:rsidR="001247AF">
        <w:rPr>
          <w:rFonts w:ascii="Times New Roman" w:hAnsi="Times New Roman" w:cs="Times New Roman"/>
        </w:rPr>
        <w:t xml:space="preserve">volumului de masa lemnoasa propusa pentru recoltare in anul 2021 de </w:t>
      </w:r>
      <w:proofErr w:type="spellStart"/>
      <w:r w:rsidR="001247AF">
        <w:rPr>
          <w:rFonts w:ascii="Times New Roman" w:hAnsi="Times New Roman" w:cs="Times New Roman"/>
        </w:rPr>
        <w:t>catre</w:t>
      </w:r>
      <w:proofErr w:type="spellEnd"/>
      <w:r w:rsidR="001247AF">
        <w:rPr>
          <w:rFonts w:ascii="Times New Roman" w:hAnsi="Times New Roman" w:cs="Times New Roman"/>
        </w:rPr>
        <w:t xml:space="preserve"> Ocolul Silvic Valea </w:t>
      </w:r>
      <w:proofErr w:type="spellStart"/>
      <w:r w:rsidR="001247AF">
        <w:rPr>
          <w:rFonts w:ascii="Times New Roman" w:hAnsi="Times New Roman" w:cs="Times New Roman"/>
        </w:rPr>
        <w:t>Muresului</w:t>
      </w:r>
      <w:proofErr w:type="spellEnd"/>
    </w:p>
    <w:p w14:paraId="4C814FF0" w14:textId="71E4AEBD" w:rsidR="005E76D7" w:rsidRPr="00C6799F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390046">
        <w:rPr>
          <w:rFonts w:ascii="Times New Roman" w:hAnsi="Times New Roman" w:cs="Times New Roman"/>
          <w:b/>
          <w:bCs/>
        </w:rPr>
        <w:t>Primarul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0D9CC920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privind aprobarea volumului de masa lemnoasa propusa pentru recoltare in anul 2021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>;</w:t>
      </w:r>
    </w:p>
    <w:p w14:paraId="09E0BC19" w14:textId="3592FCCA" w:rsidR="001247AF" w:rsidRPr="00C6799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adresa nr. 4163 din 23.11.2020 trimisa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RA, </w:t>
      </w:r>
      <w:proofErr w:type="spellStart"/>
      <w:r>
        <w:rPr>
          <w:rFonts w:ascii="Times New Roman" w:hAnsi="Times New Roman" w:cs="Times New Roman"/>
        </w:rPr>
        <w:t>inregistrata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Primaria</w:t>
      </w:r>
      <w:proofErr w:type="spellEnd"/>
      <w:r>
        <w:rPr>
          <w:rFonts w:ascii="Times New Roman" w:hAnsi="Times New Roman" w:cs="Times New Roman"/>
        </w:rPr>
        <w:t xml:space="preserve"> comunei Brazii cu nr. 3393 din 26.11.2020;</w:t>
      </w:r>
    </w:p>
    <w:p w14:paraId="0B1A422C" w14:textId="7819AF24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1247AF">
        <w:rPr>
          <w:lang w:val="fr-FR"/>
        </w:rPr>
        <w:t xml:space="preserve"> nr. 3395/27.11.2020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1247AF">
        <w:rPr>
          <w:lang w:val="fr-FR"/>
        </w:rPr>
        <w:t>aprobarea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valorificarii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volumului</w:t>
      </w:r>
      <w:proofErr w:type="spellEnd"/>
      <w:r w:rsidR="001247AF">
        <w:rPr>
          <w:lang w:val="fr-FR"/>
        </w:rPr>
        <w:t xml:space="preserve"> de </w:t>
      </w:r>
      <w:proofErr w:type="spellStart"/>
      <w:r w:rsidR="001247AF">
        <w:rPr>
          <w:lang w:val="fr-FR"/>
        </w:rPr>
        <w:t>masa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lemnoasa</w:t>
      </w:r>
      <w:proofErr w:type="spellEnd"/>
      <w:r w:rsidR="001247AF">
        <w:rPr>
          <w:lang w:val="fr-FR"/>
        </w:rPr>
        <w:t xml:space="preserve"> in </w:t>
      </w:r>
      <w:proofErr w:type="spellStart"/>
      <w:r w:rsidR="001247AF">
        <w:rPr>
          <w:lang w:val="fr-FR"/>
        </w:rPr>
        <w:t>anul</w:t>
      </w:r>
      <w:proofErr w:type="spellEnd"/>
      <w:r w:rsidR="001247AF">
        <w:rPr>
          <w:lang w:val="fr-FR"/>
        </w:rPr>
        <w:t xml:space="preserve"> 2021, </w:t>
      </w:r>
      <w:proofErr w:type="spellStart"/>
      <w:r w:rsidR="001247AF">
        <w:rPr>
          <w:lang w:val="fr-FR"/>
        </w:rPr>
        <w:t>conform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amenajamentelor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silvice</w:t>
      </w:r>
      <w:proofErr w:type="spellEnd"/>
      <w:r w:rsidR="001247AF">
        <w:rPr>
          <w:lang w:val="fr-FR"/>
        </w:rPr>
        <w:t>.</w:t>
      </w:r>
    </w:p>
    <w:p w14:paraId="2A0AB6F5" w14:textId="10BE1E7B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art. 6,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1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Regulamentul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valorificare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masei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lemnoase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fondul</w:t>
      </w:r>
      <w:proofErr w:type="spellEnd"/>
      <w:r>
        <w:rPr>
          <w:lang w:val="fr-FR"/>
        </w:rPr>
        <w:t xml:space="preserve"> forestier </w:t>
      </w:r>
      <w:proofErr w:type="spellStart"/>
      <w:r>
        <w:rPr>
          <w:lang w:val="fr-FR"/>
        </w:rPr>
        <w:t>proprietate</w:t>
      </w:r>
      <w:proofErr w:type="spellEnd"/>
      <w:r>
        <w:rPr>
          <w:lang w:val="fr-FR"/>
        </w:rPr>
        <w:t xml:space="preserve"> publica, </w:t>
      </w:r>
      <w:proofErr w:type="spellStart"/>
      <w:r>
        <w:rPr>
          <w:lang w:val="fr-FR"/>
        </w:rPr>
        <w:t>aprobat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HG nr. 715/2017.</w:t>
      </w:r>
    </w:p>
    <w:p w14:paraId="346232B8" w14:textId="68A4127F" w:rsidR="00C6799F" w:rsidRP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Administrativ,aprobat</w:t>
      </w:r>
      <w:proofErr w:type="spellEnd"/>
      <w:r w:rsidRPr="00C6799F">
        <w:rPr>
          <w:rFonts w:ascii="Times New Roman" w:hAnsi="Times New Roman" w:cs="Times New Roman"/>
        </w:rPr>
        <w:t xml:space="preserve"> prin OUG nr.57/2019.</w:t>
      </w:r>
    </w:p>
    <w:p w14:paraId="06E30509" w14:textId="6329BCBB" w:rsidR="005E76D7" w:rsidRPr="00C6799F" w:rsidRDefault="005E76D7" w:rsidP="00190281">
      <w:pPr>
        <w:spacing w:after="0"/>
        <w:ind w:firstLine="708"/>
        <w:jc w:val="both"/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modificarile</w:t>
      </w:r>
      <w:proofErr w:type="spellEnd"/>
      <w:r w:rsidR="001247AF">
        <w:rPr>
          <w:b/>
        </w:rPr>
        <w:t xml:space="preserve"> si </w:t>
      </w:r>
      <w:proofErr w:type="spellStart"/>
      <w:r w:rsidR="001247AF">
        <w:rPr>
          <w:b/>
        </w:rPr>
        <w:t>completarile</w:t>
      </w:r>
      <w:proofErr w:type="spellEnd"/>
      <w:r w:rsidR="001247AF">
        <w:rPr>
          <w:b/>
        </w:rPr>
        <w:t xml:space="preserve"> ulterioare,</w:t>
      </w:r>
      <w:r w:rsidR="00390046">
        <w:rPr>
          <w:b/>
        </w:rPr>
        <w:t xml:space="preserve"> propun</w:t>
      </w:r>
      <w:r w:rsidR="00076C1C">
        <w:rPr>
          <w:b/>
        </w:rPr>
        <w:t>:</w:t>
      </w:r>
    </w:p>
    <w:p w14:paraId="4E44CB76" w14:textId="5B8DD56B" w:rsidR="005E76D7" w:rsidRPr="00C6799F" w:rsidRDefault="00390046" w:rsidP="00190281">
      <w:pPr>
        <w:spacing w:after="0"/>
        <w:jc w:val="center"/>
        <w:rPr>
          <w:b/>
        </w:rPr>
      </w:pPr>
      <w:r>
        <w:rPr>
          <w:b/>
        </w:rPr>
        <w:t>PROIECT DE HOTARARE</w:t>
      </w:r>
    </w:p>
    <w:p w14:paraId="403E599D" w14:textId="76101128" w:rsidR="005E76D7" w:rsidRDefault="005E76D7" w:rsidP="00190281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1247AF">
        <w:rPr>
          <w:lang w:val="it-IT"/>
        </w:rPr>
        <w:t>volumul de masa lemnoasa propusa pentru recoltare in anul 2021, de catr</w:t>
      </w:r>
      <w:r w:rsidR="0095766D">
        <w:rPr>
          <w:lang w:val="it-IT"/>
        </w:rPr>
        <w:t>e Ocolul Silvic Valea Muresului, dupa cum urmeaza:</w:t>
      </w:r>
    </w:p>
    <w:p w14:paraId="616F1E65" w14:textId="5F940921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>1.Posibilitatea anuala 2021 pentru fondul forest</w:t>
      </w:r>
      <w:r w:rsidR="00A73F8D">
        <w:rPr>
          <w:lang w:val="it-IT"/>
        </w:rPr>
        <w:t>ier proprietate publica (U.P. II</w:t>
      </w:r>
      <w:r>
        <w:rPr>
          <w:lang w:val="it-IT"/>
        </w:rPr>
        <w:t xml:space="preserve"> Primaria Brazii)</w:t>
      </w:r>
    </w:p>
    <w:p w14:paraId="531E5C91" w14:textId="39946884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principale    1815 mc</w:t>
      </w:r>
    </w:p>
    <w:p w14:paraId="696A999F" w14:textId="6BDF5F35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-taieri conservare       153 mc</w:t>
      </w:r>
    </w:p>
    <w:p w14:paraId="2A7BD677" w14:textId="5A735762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secundare   718 mc</w:t>
      </w:r>
    </w:p>
    <w:p w14:paraId="0552F450" w14:textId="23358713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igiena          230 mc</w:t>
      </w:r>
    </w:p>
    <w:p w14:paraId="15EC3EE5" w14:textId="57AB7B88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 xml:space="preserve">       TOTAL                2916 mc</w:t>
      </w:r>
    </w:p>
    <w:p w14:paraId="5FD05DCD" w14:textId="7CDB8BF7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>2.Posibilitatea anuala 2021, pentru fondul fores</w:t>
      </w:r>
      <w:r w:rsidR="00A73F8D">
        <w:rPr>
          <w:lang w:val="it-IT"/>
        </w:rPr>
        <w:t>tier proprietate publica (U.P. I</w:t>
      </w:r>
      <w:bookmarkStart w:id="0" w:name="_GoBack"/>
      <w:bookmarkEnd w:id="0"/>
      <w:r>
        <w:rPr>
          <w:lang w:val="it-IT"/>
        </w:rPr>
        <w:t xml:space="preserve"> Pasune Brazii)</w:t>
      </w:r>
    </w:p>
    <w:p w14:paraId="74ADF472" w14:textId="267429E6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principale   1220 mc</w:t>
      </w:r>
    </w:p>
    <w:p w14:paraId="7FD4EC24" w14:textId="769EFD1A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-taieri conservare      12 mc</w:t>
      </w:r>
    </w:p>
    <w:p w14:paraId="09F42794" w14:textId="4DBB9FDA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-taieri de ingrijire        219 mc</w:t>
      </w:r>
    </w:p>
    <w:p w14:paraId="397161A4" w14:textId="7C64DE19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igiena         198 mc</w:t>
      </w:r>
    </w:p>
    <w:p w14:paraId="44A95420" w14:textId="7EF62ABF" w:rsidR="0095766D" w:rsidRPr="00C6799F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 xml:space="preserve">       TOTAL               1649 mc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69D7EA98" w14:textId="41DDE317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</w:t>
      </w:r>
      <w:r w:rsidR="0095766D">
        <w:rPr>
          <w:b/>
          <w:lang w:val="fr-FR"/>
        </w:rPr>
        <w:t xml:space="preserve">        </w:t>
      </w:r>
      <w:r w:rsidR="00390046"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</w:t>
      </w:r>
      <w:r w:rsidR="00390046">
        <w:rPr>
          <w:b/>
          <w:sz w:val="28"/>
          <w:szCs w:val="28"/>
          <w:lang w:val="fr-FR"/>
        </w:rPr>
        <w:t>imar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r w:rsidR="00390046">
        <w:rPr>
          <w:b/>
          <w:sz w:val="28"/>
          <w:szCs w:val="28"/>
          <w:lang w:val="fr-FR"/>
        </w:rPr>
        <w:t xml:space="preserve">                 </w:t>
      </w:r>
    </w:p>
    <w:p w14:paraId="785DC943" w14:textId="056962B5" w:rsidR="0095766D" w:rsidRDefault="004456D3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Vesa</w:t>
      </w:r>
      <w:proofErr w:type="spellEnd"/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Nicusor-Vasile</w:t>
      </w:r>
      <w:proofErr w:type="spellEnd"/>
      <w:r w:rsidR="005E76D7">
        <w:rPr>
          <w:b/>
          <w:lang w:val="fr-FR"/>
        </w:rPr>
        <w:t xml:space="preserve">                                            </w:t>
      </w:r>
      <w:proofErr w:type="spellStart"/>
      <w:r w:rsidR="00A73F8D">
        <w:rPr>
          <w:b/>
          <w:lang w:val="fr-FR"/>
        </w:rPr>
        <w:t>Avizat</w:t>
      </w:r>
      <w:proofErr w:type="spellEnd"/>
      <w:r w:rsidR="00A73F8D">
        <w:rPr>
          <w:b/>
          <w:lang w:val="fr-FR"/>
        </w:rPr>
        <w:t xml:space="preserve"> </w:t>
      </w:r>
      <w:proofErr w:type="spellStart"/>
      <w:r w:rsidR="00A73F8D">
        <w:rPr>
          <w:b/>
          <w:lang w:val="fr-FR"/>
        </w:rPr>
        <w:t>pentru</w:t>
      </w:r>
      <w:proofErr w:type="spellEnd"/>
      <w:r w:rsidR="00A73F8D">
        <w:rPr>
          <w:b/>
          <w:lang w:val="fr-FR"/>
        </w:rPr>
        <w:t xml:space="preserve"> </w:t>
      </w:r>
      <w:proofErr w:type="spellStart"/>
      <w:r w:rsidR="00A73F8D">
        <w:rPr>
          <w:b/>
          <w:lang w:val="fr-FR"/>
        </w:rPr>
        <w:t>legalitate</w:t>
      </w:r>
      <w:proofErr w:type="spellEnd"/>
      <w:r w:rsidR="005E76D7">
        <w:rPr>
          <w:b/>
          <w:lang w:val="fr-FR"/>
        </w:rPr>
        <w:t xml:space="preserve">       </w:t>
      </w:r>
      <w:r w:rsidR="00390046">
        <w:rPr>
          <w:b/>
          <w:lang w:val="fr-FR"/>
        </w:rPr>
        <w:t xml:space="preserve">        </w:t>
      </w:r>
    </w:p>
    <w:p w14:paraId="1B4FBDA9" w14:textId="11243A5A" w:rsidR="005E76D7" w:rsidRDefault="0095766D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4E875072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390046">
        <w:rPr>
          <w:b/>
          <w:lang w:val="fr-FR"/>
        </w:rPr>
        <w:t xml:space="preserve">  </w:t>
      </w:r>
      <w:r>
        <w:rPr>
          <w:b/>
          <w:lang w:val="fr-FR"/>
        </w:rPr>
        <w:t xml:space="preserve">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66AE788B" w:rsidR="005E76D7" w:rsidRPr="00F87DA9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</w:t>
      </w:r>
      <w:r w:rsidR="00390046">
        <w:rPr>
          <w:b/>
          <w:lang w:val="fr-FR"/>
        </w:rPr>
        <w:t xml:space="preserve">     </w:t>
      </w:r>
      <w:r>
        <w:rPr>
          <w:b/>
          <w:lang w:val="fr-FR"/>
        </w:rPr>
        <w:t xml:space="preserve">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73F8D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7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73F8D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6</cp:revision>
  <cp:lastPrinted>2020-12-20T11:53:00Z</cp:lastPrinted>
  <dcterms:created xsi:type="dcterms:W3CDTF">2020-12-09T08:02:00Z</dcterms:created>
  <dcterms:modified xsi:type="dcterms:W3CDTF">2020-12-20T11:53:00Z</dcterms:modified>
</cp:coreProperties>
</file>