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>ROMÂNIA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JUDETUL ARAD                        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COMUNA </w:t>
      </w:r>
      <w:r w:rsidRPr="009B2AE9">
        <w:rPr>
          <w:rFonts w:ascii="Times New Roman" w:hAnsi="Times New Roman" w:cs="Times New Roman"/>
          <w:sz w:val="20"/>
          <w:szCs w:val="20"/>
        </w:rPr>
        <w:t>BRAZII</w:t>
      </w:r>
    </w:p>
    <w:p w:rsidR="007716D6" w:rsidRPr="009B2AE9" w:rsidRDefault="007716D6" w:rsidP="007343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</w:rPr>
        <w:t>CONSILIUL LOCAL</w:t>
      </w:r>
    </w:p>
    <w:p w:rsidR="007716D6" w:rsidRPr="00B95DF1" w:rsidRDefault="00A469E4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9B2AE9">
        <w:rPr>
          <w:rFonts w:ascii="Times New Roman" w:hAnsi="Times New Roman" w:cs="Times New Roman"/>
          <w:sz w:val="20"/>
          <w:szCs w:val="20"/>
        </w:rPr>
        <w:t>NR. 1267 din 30.04</w:t>
      </w:r>
      <w:r w:rsidR="000914E3" w:rsidRPr="009B2AE9">
        <w:rPr>
          <w:rFonts w:ascii="Times New Roman" w:hAnsi="Times New Roman" w:cs="Times New Roman"/>
          <w:sz w:val="20"/>
          <w:szCs w:val="20"/>
        </w:rPr>
        <w:t>.2020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7716D6"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716D6" w:rsidRDefault="007716D6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>Sedintei 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DE0B72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A469E4">
        <w:rPr>
          <w:rFonts w:ascii="Times New Roman" w:hAnsi="Times New Roman" w:cs="Times New Roman"/>
          <w:b/>
          <w:sz w:val="22"/>
          <w:szCs w:val="22"/>
        </w:rPr>
        <w:t>Local Brazii din data de 30.04</w:t>
      </w:r>
      <w:r w:rsidR="000914E3">
        <w:rPr>
          <w:rFonts w:ascii="Times New Roman" w:hAnsi="Times New Roman" w:cs="Times New Roman"/>
          <w:b/>
          <w:sz w:val="22"/>
          <w:szCs w:val="22"/>
        </w:rPr>
        <w:t>.2020</w:t>
      </w:r>
    </w:p>
    <w:p w:rsidR="00A469E4" w:rsidRPr="00A469E4" w:rsidRDefault="007716D6" w:rsidP="009B2AE9">
      <w:pPr>
        <w:rPr>
          <w:rFonts w:ascii="Times New Roman" w:eastAsia="Times New Roman" w:hAnsi="Times New Roman" w:cs="Times New Roman"/>
          <w:b/>
          <w:lang w:eastAsia="ro-RO"/>
        </w:rPr>
      </w:pPr>
      <w:r w:rsidRPr="001F243B">
        <w:rPr>
          <w:rFonts w:ascii="Times New Roman" w:hAnsi="Times New Roman" w:cs="Times New Roman"/>
          <w:sz w:val="22"/>
          <w:szCs w:val="22"/>
        </w:rPr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A469E4">
        <w:rPr>
          <w:rFonts w:ascii="Times New Roman" w:hAnsi="Times New Roman" w:cs="Times New Roman"/>
          <w:sz w:val="22"/>
          <w:szCs w:val="22"/>
        </w:rPr>
        <w:t>in dispozitia Primarului nr. 25/24.04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Pr="001F243B">
        <w:rPr>
          <w:rFonts w:ascii="Times New Roman" w:hAnsi="Times New Roman" w:cs="Times New Roman"/>
          <w:sz w:val="22"/>
          <w:szCs w:val="22"/>
        </w:rPr>
        <w:t>, Consiliul Local al comunei Brazii a fost convocat si s-a intrunit in</w:t>
      </w:r>
      <w:r w:rsidR="0095299C">
        <w:rPr>
          <w:rFonts w:ascii="Times New Roman" w:hAnsi="Times New Roman" w:cs="Times New Roman"/>
          <w:sz w:val="22"/>
          <w:szCs w:val="22"/>
        </w:rPr>
        <w:t xml:space="preserve"> se</w:t>
      </w:r>
      <w:r w:rsidR="003E7BF8">
        <w:rPr>
          <w:rFonts w:ascii="Times New Roman" w:hAnsi="Times New Roman" w:cs="Times New Roman"/>
          <w:sz w:val="22"/>
          <w:szCs w:val="22"/>
        </w:rPr>
        <w:t xml:space="preserve">dinta </w:t>
      </w:r>
      <w:r w:rsidR="00A469E4">
        <w:rPr>
          <w:rFonts w:ascii="Times New Roman" w:hAnsi="Times New Roman" w:cs="Times New Roman"/>
          <w:sz w:val="22"/>
          <w:szCs w:val="22"/>
        </w:rPr>
        <w:t>ordinara, in data de 30.04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DE0B72">
        <w:rPr>
          <w:rFonts w:ascii="Times New Roman" w:hAnsi="Times New Roman" w:cs="Times New Roman"/>
          <w:sz w:val="22"/>
          <w:szCs w:val="22"/>
        </w:rPr>
        <w:t xml:space="preserve">urmatoarele proiecte </w:t>
      </w:r>
      <w:r w:rsidR="00F219C9">
        <w:rPr>
          <w:rFonts w:ascii="Times New Roman" w:hAnsi="Times New Roman" w:cs="Times New Roman"/>
          <w:sz w:val="22"/>
          <w:szCs w:val="22"/>
        </w:rPr>
        <w:t xml:space="preserve"> :</w:t>
      </w:r>
      <w:r w:rsidR="00A469E4" w:rsidRPr="00A469E4">
        <w:rPr>
          <w:rFonts w:ascii="Times New Roman" w:eastAsia="Times New Roman" w:hAnsi="Times New Roman" w:cs="Times New Roman"/>
          <w:b/>
          <w:lang w:eastAsia="ro-RO"/>
        </w:rPr>
        <w:t xml:space="preserve">        </w:t>
      </w:r>
    </w:p>
    <w:p w:rsidR="00A469E4" w:rsidRPr="00A469E4" w:rsidRDefault="00A469E4" w:rsidP="00A469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A469E4">
        <w:rPr>
          <w:rFonts w:ascii="Times New Roman" w:eastAsia="Times New Roman" w:hAnsi="Times New Roman" w:cs="Times New Roman"/>
          <w:b/>
          <w:lang w:eastAsia="ro-RO"/>
        </w:rPr>
        <w:t xml:space="preserve"> 1. Proiect de hotarare privind avizarea Strategiei de contractare, a Studiului de fundamentare și a Documentației de atribuire pentru delegarea gestiunii activității de colectarea separată și transportul separat al deşeurilor municipale, inclusiv fracţii colectate separat, fără a aduce atingere fluxului de deşeuri de echipamente electrice și electronice, baterii și acumulatori, din judeţul Arad și operarea Complexului de tratare Ineu-Mocrea, proiect gestionat de ADI-SIGD Arad — LOT 1 - ZONA 3; LOT 2- ZONA 4</w:t>
      </w:r>
    </w:p>
    <w:p w:rsidR="00A469E4" w:rsidRPr="00A469E4" w:rsidRDefault="00A469E4" w:rsidP="00A469E4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A469E4">
        <w:rPr>
          <w:rFonts w:ascii="Times New Roman" w:eastAsia="Times New Roman" w:hAnsi="Times New Roman" w:cs="Times New Roman"/>
          <w:b/>
          <w:lang w:eastAsia="ro-RO"/>
        </w:rPr>
        <w:t xml:space="preserve"> 2 .   Proiect de hotarare </w:t>
      </w:r>
      <w:r w:rsidRPr="00A469E4">
        <w:rPr>
          <w:rFonts w:ascii="Times New Roman" w:hAnsi="Times New Roman" w:cs="Times New Roman"/>
          <w:b/>
        </w:rPr>
        <w:t>privind rectificarea bugetului local al comunei Brazii pe anul 2020</w:t>
      </w:r>
    </w:p>
    <w:p w:rsidR="00A469E4" w:rsidRPr="00A469E4" w:rsidRDefault="00A469E4" w:rsidP="00A469E4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A469E4">
        <w:rPr>
          <w:rFonts w:ascii="Times New Roman" w:eastAsia="Times New Roman" w:hAnsi="Times New Roman" w:cs="Times New Roman"/>
          <w:b/>
          <w:lang w:eastAsia="ro-RO"/>
        </w:rPr>
        <w:t xml:space="preserve"> 3.Proiect de hotarare</w:t>
      </w:r>
      <w:r w:rsidRPr="00A469E4">
        <w:rPr>
          <w:rFonts w:ascii="Times New Roman" w:hAnsi="Times New Roman" w:cs="Times New Roman"/>
          <w:b/>
        </w:rPr>
        <w:t xml:space="preserve"> privind aprobarea valorificarii masei lemnoase din partida nr. 3533 PR-CO, Valea Saturanului, Iacobini UP nr. 2 Primaria Brazii, in cantitate de 168 mc, lemn de foc si de lucru, prin licitatie publica</w:t>
      </w:r>
    </w:p>
    <w:p w:rsidR="00A469E4" w:rsidRPr="00A469E4" w:rsidRDefault="00A469E4" w:rsidP="00A469E4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A469E4">
        <w:rPr>
          <w:rFonts w:ascii="Times New Roman" w:eastAsia="Times New Roman" w:hAnsi="Times New Roman" w:cs="Times New Roman"/>
          <w:b/>
          <w:lang w:eastAsia="ro-RO"/>
        </w:rPr>
        <w:t xml:space="preserve"> 4. Proiect de hotarare </w:t>
      </w:r>
      <w:r w:rsidRPr="00A469E4">
        <w:rPr>
          <w:rFonts w:ascii="Times New Roman" w:hAnsi="Times New Roman" w:cs="Times New Roman"/>
          <w:b/>
        </w:rPr>
        <w:t>privind aprobarea valorificarii masei lemnoase din partida nr. 3534 PR-CO, Valea lui Vladin, Iacobini UP nr. 2 Primaria Brazii, in cantitate de 681 mc, lemn necesar pentru consum propriu -100 mc si 581 mc pentru vanzare catre populatie</w:t>
      </w:r>
    </w:p>
    <w:p w:rsidR="00A469E4" w:rsidRPr="00A469E4" w:rsidRDefault="00A469E4" w:rsidP="00A469E4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A469E4">
        <w:rPr>
          <w:rFonts w:ascii="Times New Roman" w:eastAsia="Times New Roman" w:hAnsi="Times New Roman" w:cs="Times New Roman"/>
          <w:b/>
          <w:lang w:eastAsia="ro-RO"/>
        </w:rPr>
        <w:t xml:space="preserve">5.Proiect de hotarare  </w:t>
      </w:r>
      <w:r w:rsidRPr="00A469E4">
        <w:rPr>
          <w:rFonts w:ascii="Times New Roman" w:hAnsi="Times New Roman" w:cs="Times New Roman"/>
          <w:b/>
        </w:rPr>
        <w:t>privind aprobarea valorificarii masei lemnoase din partida nr</w:t>
      </w:r>
      <w:bookmarkStart w:id="0" w:name="_Hlk40176023"/>
      <w:r w:rsidRPr="00A469E4">
        <w:rPr>
          <w:rFonts w:ascii="Times New Roman" w:hAnsi="Times New Roman" w:cs="Times New Roman"/>
          <w:b/>
        </w:rPr>
        <w:t>. 3535 SR, Valea Panuseasca, Soimus UP nr. 2 Primaria Brazii</w:t>
      </w:r>
      <w:bookmarkEnd w:id="0"/>
      <w:r w:rsidRPr="00A469E4">
        <w:rPr>
          <w:rFonts w:ascii="Times New Roman" w:hAnsi="Times New Roman" w:cs="Times New Roman"/>
          <w:b/>
        </w:rPr>
        <w:t>, in cantitate de 86 mc, lemn de foc si de lucru, prin vanzare catre populatie</w:t>
      </w:r>
    </w:p>
    <w:p w:rsidR="00A469E4" w:rsidRPr="00A469E4" w:rsidRDefault="00A469E4" w:rsidP="00A469E4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A469E4">
        <w:rPr>
          <w:rFonts w:ascii="Times New Roman" w:eastAsia="Times New Roman" w:hAnsi="Times New Roman" w:cs="Times New Roman"/>
          <w:b/>
          <w:lang w:eastAsia="ro-RO"/>
        </w:rPr>
        <w:t>6.Proiect de hotarare</w:t>
      </w:r>
      <w:r w:rsidRPr="00A469E4">
        <w:rPr>
          <w:rFonts w:ascii="Times New Roman" w:hAnsi="Times New Roman" w:cs="Times New Roman"/>
          <w:b/>
        </w:rPr>
        <w:t xml:space="preserve"> privind aprobarea valorificarii masei lemnoase din partida nr. 3536 Valea Carjeasca, Secas UP nr. 2 Primaria Brazii, in cantitate de 314 mc, lemn de foc si de lucru, prin vanzare catre populatie</w:t>
      </w:r>
    </w:p>
    <w:p w:rsidR="00DE0B72" w:rsidRDefault="00A469E4" w:rsidP="00A469E4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A469E4">
        <w:rPr>
          <w:rFonts w:ascii="Times New Roman" w:eastAsia="Times New Roman" w:hAnsi="Times New Roman" w:cs="Times New Roman"/>
          <w:b/>
          <w:lang w:eastAsia="ro-RO"/>
        </w:rPr>
        <w:t xml:space="preserve"> 7.     Probleme curente.</w:t>
      </w:r>
    </w:p>
    <w:p w:rsidR="007716D6" w:rsidRPr="00957E24" w:rsidRDefault="003F7E4F" w:rsidP="00957E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hAnsi="Times New Roman" w:cs="Times New Roman"/>
          <w:b/>
        </w:rPr>
        <w:t xml:space="preserve">  </w:t>
      </w:r>
      <w:r w:rsidR="005245EA">
        <w:rPr>
          <w:rFonts w:ascii="Times New Roman" w:hAnsi="Times New Roman" w:cs="Times New Roman"/>
          <w:sz w:val="22"/>
          <w:szCs w:val="22"/>
        </w:rPr>
        <w:t>In urma dezbaterii proiectului</w:t>
      </w:r>
      <w:r w:rsidR="00E07F8A">
        <w:rPr>
          <w:rFonts w:ascii="Times New Roman" w:hAnsi="Times New Roman" w:cs="Times New Roman"/>
          <w:sz w:val="22"/>
          <w:szCs w:val="22"/>
        </w:rPr>
        <w:t xml:space="preserve"> mai sus mentionat</w:t>
      </w:r>
      <w:r w:rsidR="003E7BF8">
        <w:rPr>
          <w:rFonts w:ascii="Times New Roman" w:hAnsi="Times New Roman" w:cs="Times New Roman"/>
          <w:sz w:val="22"/>
          <w:szCs w:val="22"/>
        </w:rPr>
        <w:t xml:space="preserve"> acesta</w:t>
      </w:r>
      <w:r w:rsidR="005245EA">
        <w:rPr>
          <w:rFonts w:ascii="Times New Roman" w:hAnsi="Times New Roman" w:cs="Times New Roman"/>
          <w:sz w:val="22"/>
          <w:szCs w:val="22"/>
        </w:rPr>
        <w:t xml:space="preserve"> a</w:t>
      </w:r>
      <w:r w:rsidR="00E07F8A">
        <w:rPr>
          <w:rFonts w:ascii="Times New Roman" w:hAnsi="Times New Roman" w:cs="Times New Roman"/>
          <w:sz w:val="22"/>
          <w:szCs w:val="22"/>
        </w:rPr>
        <w:t xml:space="preserve"> fost aprobat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HOTARARILE nr.</w:t>
      </w:r>
      <w:r w:rsidR="00A469E4">
        <w:rPr>
          <w:rFonts w:ascii="Times New Roman" w:hAnsi="Times New Roman" w:cs="Times New Roman"/>
          <w:b/>
          <w:sz w:val="22"/>
          <w:szCs w:val="22"/>
        </w:rPr>
        <w:t xml:space="preserve"> 31, 32, 33, 34, 35, 36, 37, 38, 39</w:t>
      </w:r>
      <w:r w:rsidR="000914E3">
        <w:rPr>
          <w:rFonts w:ascii="Times New Roman" w:hAnsi="Times New Roman" w:cs="Times New Roman"/>
          <w:b/>
          <w:sz w:val="22"/>
          <w:szCs w:val="22"/>
        </w:rPr>
        <w:t xml:space="preserve"> 6/2020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A469E4" w:rsidRPr="00A469E4" w:rsidRDefault="006B7E59" w:rsidP="00A469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72146">
        <w:rPr>
          <w:rFonts w:ascii="Times New Roman" w:hAnsi="Times New Roman" w:cs="Times New Roman"/>
          <w:sz w:val="22"/>
          <w:szCs w:val="22"/>
        </w:rPr>
        <w:t xml:space="preserve"> </w:t>
      </w:r>
      <w:r w:rsidR="0020532C">
        <w:rPr>
          <w:rFonts w:ascii="Times New Roman" w:hAnsi="Times New Roman" w:cs="Times New Roman"/>
          <w:sz w:val="22"/>
          <w:szCs w:val="22"/>
        </w:rPr>
        <w:t>Primul punct</w:t>
      </w:r>
      <w:r w:rsidR="00DE0B72">
        <w:rPr>
          <w:rFonts w:ascii="Times New Roman" w:hAnsi="Times New Roman" w:cs="Times New Roman"/>
          <w:sz w:val="22"/>
          <w:szCs w:val="22"/>
        </w:rPr>
        <w:t xml:space="preserve"> </w:t>
      </w:r>
      <w:r w:rsidR="00471870">
        <w:rPr>
          <w:rFonts w:ascii="Times New Roman" w:hAnsi="Times New Roman" w:cs="Times New Roman"/>
          <w:sz w:val="22"/>
          <w:szCs w:val="22"/>
        </w:rPr>
        <w:t>s-a referit</w:t>
      </w:r>
      <w:r w:rsidR="000914E3">
        <w:rPr>
          <w:rFonts w:ascii="Times New Roman" w:hAnsi="Times New Roman" w:cs="Times New Roman"/>
          <w:sz w:val="22"/>
          <w:szCs w:val="22"/>
        </w:rPr>
        <w:t xml:space="preserve"> la </w:t>
      </w:r>
      <w:r w:rsidR="00A469E4" w:rsidRPr="00A469E4">
        <w:rPr>
          <w:rFonts w:ascii="Times New Roman" w:eastAsia="Times New Roman" w:hAnsi="Times New Roman" w:cs="Times New Roman"/>
          <w:lang w:eastAsia="ro-RO"/>
        </w:rPr>
        <w:t>avizarea Strategiei de contractare, a Studiului de fundamentare și a Documentației de atribuire pentru delegarea gestiunii activității de colectarea separată și transportul separat al deşeurilor municipale, inclusiv fracţii colectate separat, fără a aduce atingere fluxului de deşeuri de echipamente electrice și electronice, baterii și acumulatori, din judeţul Arad și operarea Complexului de tratare Ineu-Mocrea, proiect gestionat de ADI-SIGD Arad — LOT 1 - ZONA 3; LOT 2- ZONA 4.</w:t>
      </w:r>
    </w:p>
    <w:p w:rsidR="000914E3" w:rsidRDefault="000914E3" w:rsidP="000914E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0532C">
        <w:rPr>
          <w:rFonts w:ascii="Times New Roman" w:hAnsi="Times New Roman" w:cs="Times New Roman"/>
          <w:sz w:val="22"/>
          <w:szCs w:val="22"/>
        </w:rPr>
        <w:t xml:space="preserve">  La punctul doi s-a discutat </w:t>
      </w:r>
      <w:r>
        <w:rPr>
          <w:rFonts w:ascii="Times New Roman" w:hAnsi="Times New Roman" w:cs="Times New Roman"/>
          <w:sz w:val="22"/>
          <w:szCs w:val="22"/>
        </w:rPr>
        <w:t xml:space="preserve">despre proiectul de </w:t>
      </w:r>
      <w:r w:rsidRPr="000914E3">
        <w:rPr>
          <w:rFonts w:ascii="Times New Roman" w:hAnsi="Times New Roman" w:cs="Times New Roman"/>
          <w:sz w:val="22"/>
          <w:szCs w:val="22"/>
        </w:rPr>
        <w:t>hotarare</w:t>
      </w:r>
      <w:r w:rsidR="00A469E4">
        <w:rPr>
          <w:rFonts w:ascii="Times New Roman" w:eastAsia="Times New Roman" w:hAnsi="Times New Roman" w:cs="Times New Roman"/>
          <w:lang w:eastAsia="ro-RO"/>
        </w:rPr>
        <w:t xml:space="preserve"> privind rectificarea bugetului local al comunei Brazii pe anul 2020. </w:t>
      </w:r>
    </w:p>
    <w:p w:rsidR="00A469E4" w:rsidRDefault="000914E3" w:rsidP="00A469E4">
      <w:pPr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  </w:t>
      </w:r>
      <w:r w:rsidR="0020532C">
        <w:rPr>
          <w:rFonts w:ascii="Times New Roman" w:hAnsi="Times New Roman" w:cs="Times New Roman"/>
          <w:sz w:val="22"/>
          <w:szCs w:val="22"/>
        </w:rPr>
        <w:t xml:space="preserve"> Punctul trei s-a referit la </w:t>
      </w:r>
      <w:r w:rsidR="0020532C" w:rsidRPr="0020532C">
        <w:rPr>
          <w:rFonts w:ascii="Times New Roman" w:eastAsia="Times New Roman" w:hAnsi="Times New Roman" w:cs="Times New Roman"/>
          <w:lang w:eastAsia="ro-RO"/>
        </w:rPr>
        <w:t>p</w:t>
      </w:r>
      <w:r w:rsidR="0020532C" w:rsidRPr="00DE0B72">
        <w:rPr>
          <w:rFonts w:ascii="Times New Roman" w:eastAsia="Times New Roman" w:hAnsi="Times New Roman" w:cs="Times New Roman"/>
          <w:lang w:eastAsia="ro-RO"/>
        </w:rPr>
        <w:t>roiect</w:t>
      </w:r>
      <w:r w:rsidR="0020532C" w:rsidRPr="0020532C">
        <w:rPr>
          <w:rFonts w:ascii="Times New Roman" w:eastAsia="Times New Roman" w:hAnsi="Times New Roman" w:cs="Times New Roman"/>
          <w:lang w:eastAsia="ro-RO"/>
        </w:rPr>
        <w:t>ul</w:t>
      </w:r>
      <w:r w:rsidR="0020532C" w:rsidRPr="00DE0B72">
        <w:rPr>
          <w:rFonts w:ascii="Times New Roman" w:eastAsia="Times New Roman" w:hAnsi="Times New Roman" w:cs="Times New Roman"/>
          <w:lang w:eastAsia="ro-RO"/>
        </w:rPr>
        <w:t xml:space="preserve"> de hotarare privind </w:t>
      </w:r>
      <w:r w:rsidR="00A469E4" w:rsidRPr="00A469E4">
        <w:rPr>
          <w:rFonts w:ascii="Times New Roman" w:hAnsi="Times New Roman" w:cs="Times New Roman"/>
        </w:rPr>
        <w:t>privind aprobarea valorificarii masei lemnoase din partida nr. 3533 PR-CO, Valea Saturanului, Iacobini UP nr. 2 Primaria Brazii, in cantitate de 168 mc, lemn de foc si de lucru, prin licitatie publica</w:t>
      </w:r>
      <w:r w:rsidR="00A469E4">
        <w:rPr>
          <w:rFonts w:ascii="Times New Roman" w:hAnsi="Times New Roman" w:cs="Times New Roman"/>
        </w:rPr>
        <w:t>.</w:t>
      </w:r>
    </w:p>
    <w:p w:rsidR="00A469E4" w:rsidRDefault="00A469E4" w:rsidP="00A469E4">
      <w:pPr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La punctul patru s-a facut referire la </w:t>
      </w:r>
      <w:r w:rsidRPr="00A469E4">
        <w:rPr>
          <w:rFonts w:ascii="Times New Roman" w:eastAsia="Times New Roman" w:hAnsi="Times New Roman" w:cs="Times New Roman"/>
          <w:lang w:eastAsia="ro-RO"/>
        </w:rPr>
        <w:t xml:space="preserve">proiectul de hotarare </w:t>
      </w:r>
      <w:r w:rsidRPr="00A469E4">
        <w:rPr>
          <w:rFonts w:ascii="Times New Roman" w:hAnsi="Times New Roman" w:cs="Times New Roman"/>
        </w:rPr>
        <w:t>privind aprobarea valorificarii masei lemnoase din partida nr. 3534 PR-CO, Valea lui Vladin, Iacobini UP nr. 2 Primaria Brazii, in cantitate de 681 mc, lemn necesar pentru consum propriu -100 mc si 581 mc pentru vanzare catre populatie</w:t>
      </w:r>
      <w:r w:rsidR="009B2AE9">
        <w:rPr>
          <w:rFonts w:ascii="Times New Roman" w:hAnsi="Times New Roman" w:cs="Times New Roman"/>
        </w:rPr>
        <w:t>.</w:t>
      </w:r>
    </w:p>
    <w:p w:rsidR="009B2AE9" w:rsidRPr="00A469E4" w:rsidRDefault="009B2AE9" w:rsidP="009B2AE9">
      <w:pPr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La punctul  cinci s-a discutat despre proiectul de </w:t>
      </w:r>
      <w:r w:rsidRPr="00A469E4">
        <w:rPr>
          <w:rFonts w:ascii="Times New Roman" w:eastAsia="Times New Roman" w:hAnsi="Times New Roman" w:cs="Times New Roman"/>
          <w:lang w:eastAsia="ro-RO"/>
        </w:rPr>
        <w:t xml:space="preserve">hotarare  </w:t>
      </w:r>
      <w:r w:rsidRPr="00A469E4">
        <w:rPr>
          <w:rFonts w:ascii="Times New Roman" w:hAnsi="Times New Roman" w:cs="Times New Roman"/>
        </w:rPr>
        <w:t>privind aprobarea valorificarii masei lemnoase din partida nr. 3535 SR, Valea Panuseasca, Soimus UP nr. 2 Primaria Brazii, in cantitate de 86 mc, lemn de foc si de lucru, prin vanzare catre populatie</w:t>
      </w:r>
      <w:r>
        <w:rPr>
          <w:rFonts w:ascii="Times New Roman" w:hAnsi="Times New Roman" w:cs="Times New Roman"/>
        </w:rPr>
        <w:t>.</w:t>
      </w:r>
    </w:p>
    <w:p w:rsidR="009B2AE9" w:rsidRPr="00A469E4" w:rsidRDefault="009B2AE9" w:rsidP="009B2AE9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Deasemenea si la punctul sase s-a facut referire la</w:t>
      </w:r>
      <w:r w:rsidRPr="009B2AE9">
        <w:rPr>
          <w:rFonts w:ascii="Times New Roman" w:hAnsi="Times New Roman" w:cs="Times New Roman"/>
          <w:b/>
        </w:rPr>
        <w:t xml:space="preserve"> </w:t>
      </w:r>
      <w:r w:rsidRPr="00A469E4">
        <w:rPr>
          <w:rFonts w:ascii="Times New Roman" w:hAnsi="Times New Roman" w:cs="Times New Roman"/>
          <w:b/>
        </w:rPr>
        <w:t xml:space="preserve"> </w:t>
      </w:r>
      <w:r w:rsidRPr="00A469E4">
        <w:rPr>
          <w:rFonts w:ascii="Times New Roman" w:hAnsi="Times New Roman" w:cs="Times New Roman"/>
        </w:rPr>
        <w:t>aprobarea valorificarii masei lemnoase din partida nr. 3536 Valea Carjeasca, Secas UP nr. 2 Primaria Brazii, in cantitate de 314 mc, lemn de foc si de lucru, prin vanzare catre populatie</w:t>
      </w:r>
      <w:r>
        <w:rPr>
          <w:rFonts w:ascii="Times New Roman" w:hAnsi="Times New Roman" w:cs="Times New Roman"/>
        </w:rPr>
        <w:t>.</w:t>
      </w:r>
    </w:p>
    <w:p w:rsidR="00A469E4" w:rsidRPr="00D248CB" w:rsidRDefault="009B2AE9" w:rsidP="00D248CB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  <w:r w:rsidRPr="00A469E4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9B2AE9">
        <w:rPr>
          <w:rFonts w:ascii="Times New Roman" w:eastAsia="Times New Roman" w:hAnsi="Times New Roman" w:cs="Times New Roman"/>
          <w:lang w:eastAsia="ro-RO"/>
        </w:rPr>
        <w:t xml:space="preserve">  La  p</w:t>
      </w:r>
      <w:r>
        <w:rPr>
          <w:rFonts w:ascii="Times New Roman" w:eastAsia="Times New Roman" w:hAnsi="Times New Roman" w:cs="Times New Roman"/>
          <w:lang w:eastAsia="ro-RO"/>
        </w:rPr>
        <w:t>robleme curente , dl. primar a prezentat stadiul realizarii principalelor obiective de investitii din comuna.</w:t>
      </w:r>
      <w:bookmarkStart w:id="1" w:name="_GoBack"/>
      <w:bookmarkEnd w:id="1"/>
    </w:p>
    <w:p w:rsidR="00D32634" w:rsidRPr="00D32634" w:rsidRDefault="00D32634" w:rsidP="00D326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654D8B">
        <w:rPr>
          <w:rFonts w:ascii="Times New Roman" w:hAnsi="Times New Roman" w:cs="Times New Roman"/>
        </w:rPr>
        <w:t xml:space="preserve">  </w:t>
      </w:r>
      <w:r w:rsidR="0058425F">
        <w:rPr>
          <w:rFonts w:ascii="Times New Roman" w:hAnsi="Times New Roman" w:cs="Times New Roman"/>
        </w:rPr>
        <w:t xml:space="preserve"> </w:t>
      </w:r>
      <w:r w:rsidR="0058425F" w:rsidRPr="00D32634">
        <w:rPr>
          <w:rFonts w:ascii="Times New Roman" w:hAnsi="Times New Roman" w:cs="Times New Roman"/>
          <w:sz w:val="22"/>
          <w:szCs w:val="22"/>
        </w:rPr>
        <w:t>SECRETAR</w:t>
      </w:r>
      <w:r w:rsidR="00654D8B" w:rsidRPr="00D32634">
        <w:rPr>
          <w:rFonts w:ascii="Times New Roman" w:hAnsi="Times New Roman" w:cs="Times New Roman"/>
          <w:sz w:val="22"/>
          <w:szCs w:val="22"/>
        </w:rPr>
        <w:t xml:space="preserve"> GENERAL AL COMUNEI</w:t>
      </w:r>
    </w:p>
    <w:p w:rsidR="0058425F" w:rsidRPr="00D32634" w:rsidRDefault="00D32634" w:rsidP="00D32634">
      <w:pPr>
        <w:rPr>
          <w:rFonts w:ascii="Times New Roman" w:hAnsi="Times New Roman" w:cs="Times New Roman"/>
          <w:sz w:val="22"/>
          <w:szCs w:val="22"/>
        </w:rPr>
      </w:pPr>
      <w:r w:rsidRPr="00D3263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D32634">
        <w:rPr>
          <w:rFonts w:ascii="Times New Roman" w:hAnsi="Times New Roman" w:cs="Times New Roman"/>
          <w:sz w:val="22"/>
          <w:szCs w:val="22"/>
        </w:rPr>
        <w:t xml:space="preserve">   </w:t>
      </w:r>
      <w:r w:rsidR="0058425F" w:rsidRPr="00D32634">
        <w:rPr>
          <w:rFonts w:ascii="Times New Roman" w:hAnsi="Times New Roman" w:cs="Times New Roman"/>
          <w:sz w:val="22"/>
          <w:szCs w:val="22"/>
        </w:rPr>
        <w:t>MATES RODICA</w:t>
      </w:r>
    </w:p>
    <w:sectPr w:rsidR="0058425F" w:rsidRPr="00D32634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6C6"/>
    <w:multiLevelType w:val="hybridMultilevel"/>
    <w:tmpl w:val="DE8C25B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EB34F2"/>
    <w:multiLevelType w:val="hybridMultilevel"/>
    <w:tmpl w:val="D452E2D4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9A01B6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129EC"/>
    <w:multiLevelType w:val="hybridMultilevel"/>
    <w:tmpl w:val="ABB4846C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8A271B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9461EE2"/>
    <w:multiLevelType w:val="hybridMultilevel"/>
    <w:tmpl w:val="FD94DF1A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542BF1"/>
    <w:multiLevelType w:val="hybridMultilevel"/>
    <w:tmpl w:val="DBC22DC8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39C2054F"/>
    <w:multiLevelType w:val="hybridMultilevel"/>
    <w:tmpl w:val="C2F82B76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5225B81"/>
    <w:multiLevelType w:val="hybridMultilevel"/>
    <w:tmpl w:val="5BC64E24"/>
    <w:lvl w:ilvl="0" w:tplc="B2589024">
      <w:start w:val="1"/>
      <w:numFmt w:val="decimal"/>
      <w:lvlText w:val="%1"/>
      <w:lvlJc w:val="left"/>
      <w:pPr>
        <w:ind w:left="1020" w:hanging="7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1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914E3"/>
    <w:rsid w:val="000B4AA9"/>
    <w:rsid w:val="000C6EA4"/>
    <w:rsid w:val="000E7E38"/>
    <w:rsid w:val="000F6640"/>
    <w:rsid w:val="00110AA3"/>
    <w:rsid w:val="00152A3B"/>
    <w:rsid w:val="00185E04"/>
    <w:rsid w:val="001F243B"/>
    <w:rsid w:val="0020374F"/>
    <w:rsid w:val="0020532C"/>
    <w:rsid w:val="00211BCA"/>
    <w:rsid w:val="002339B8"/>
    <w:rsid w:val="00241EA5"/>
    <w:rsid w:val="0027384B"/>
    <w:rsid w:val="002A47AF"/>
    <w:rsid w:val="002F41EE"/>
    <w:rsid w:val="00302D80"/>
    <w:rsid w:val="00317B74"/>
    <w:rsid w:val="003333D2"/>
    <w:rsid w:val="00344416"/>
    <w:rsid w:val="0036312C"/>
    <w:rsid w:val="003E7BF8"/>
    <w:rsid w:val="003F3379"/>
    <w:rsid w:val="003F58BB"/>
    <w:rsid w:val="003F7E4F"/>
    <w:rsid w:val="00444BA8"/>
    <w:rsid w:val="00471870"/>
    <w:rsid w:val="00481174"/>
    <w:rsid w:val="004B5CDF"/>
    <w:rsid w:val="004F093D"/>
    <w:rsid w:val="004F199C"/>
    <w:rsid w:val="005245EA"/>
    <w:rsid w:val="0058425F"/>
    <w:rsid w:val="006062B1"/>
    <w:rsid w:val="00626001"/>
    <w:rsid w:val="00630F71"/>
    <w:rsid w:val="00642B01"/>
    <w:rsid w:val="006475A0"/>
    <w:rsid w:val="00652073"/>
    <w:rsid w:val="00654D8B"/>
    <w:rsid w:val="006A6E6E"/>
    <w:rsid w:val="006B1213"/>
    <w:rsid w:val="006B7E59"/>
    <w:rsid w:val="006C6050"/>
    <w:rsid w:val="006C7BFF"/>
    <w:rsid w:val="006E3B75"/>
    <w:rsid w:val="0070153C"/>
    <w:rsid w:val="00707472"/>
    <w:rsid w:val="007343B7"/>
    <w:rsid w:val="00735C44"/>
    <w:rsid w:val="0074102E"/>
    <w:rsid w:val="007716D6"/>
    <w:rsid w:val="0077357F"/>
    <w:rsid w:val="007E21D6"/>
    <w:rsid w:val="008061F4"/>
    <w:rsid w:val="0081336D"/>
    <w:rsid w:val="0082663D"/>
    <w:rsid w:val="008A0CCC"/>
    <w:rsid w:val="008A1857"/>
    <w:rsid w:val="008A45E0"/>
    <w:rsid w:val="008E32BD"/>
    <w:rsid w:val="00902144"/>
    <w:rsid w:val="00915838"/>
    <w:rsid w:val="00947204"/>
    <w:rsid w:val="0095299C"/>
    <w:rsid w:val="009577B0"/>
    <w:rsid w:val="00957E24"/>
    <w:rsid w:val="009670C6"/>
    <w:rsid w:val="009761D6"/>
    <w:rsid w:val="00982791"/>
    <w:rsid w:val="009833B0"/>
    <w:rsid w:val="009A5608"/>
    <w:rsid w:val="009B1EBC"/>
    <w:rsid w:val="009B2AE9"/>
    <w:rsid w:val="009C5172"/>
    <w:rsid w:val="009C7E4B"/>
    <w:rsid w:val="00A12FD0"/>
    <w:rsid w:val="00A455BC"/>
    <w:rsid w:val="00A469E4"/>
    <w:rsid w:val="00A57119"/>
    <w:rsid w:val="00AC55D7"/>
    <w:rsid w:val="00AE0B2E"/>
    <w:rsid w:val="00AE6EFB"/>
    <w:rsid w:val="00AE73D0"/>
    <w:rsid w:val="00B66681"/>
    <w:rsid w:val="00B7248E"/>
    <w:rsid w:val="00B76BEB"/>
    <w:rsid w:val="00B807B6"/>
    <w:rsid w:val="00B85D9F"/>
    <w:rsid w:val="00B95DF1"/>
    <w:rsid w:val="00BE2A4A"/>
    <w:rsid w:val="00C4705F"/>
    <w:rsid w:val="00C7570F"/>
    <w:rsid w:val="00CB56A9"/>
    <w:rsid w:val="00CB634E"/>
    <w:rsid w:val="00D248CB"/>
    <w:rsid w:val="00D25A55"/>
    <w:rsid w:val="00D32634"/>
    <w:rsid w:val="00DD273F"/>
    <w:rsid w:val="00DD5AEF"/>
    <w:rsid w:val="00DE0B72"/>
    <w:rsid w:val="00DF6586"/>
    <w:rsid w:val="00DF7761"/>
    <w:rsid w:val="00E07F8A"/>
    <w:rsid w:val="00E120D5"/>
    <w:rsid w:val="00E45ED7"/>
    <w:rsid w:val="00E62A52"/>
    <w:rsid w:val="00E67282"/>
    <w:rsid w:val="00EB681F"/>
    <w:rsid w:val="00EB707E"/>
    <w:rsid w:val="00ED2B38"/>
    <w:rsid w:val="00F219C9"/>
    <w:rsid w:val="00F72146"/>
    <w:rsid w:val="00F921AE"/>
    <w:rsid w:val="00F94470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E44B6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26A1-5532-4831-B832-8E86DD99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2020-05-18T05:55:00Z</cp:lastPrinted>
  <dcterms:created xsi:type="dcterms:W3CDTF">2020-05-18T05:58:00Z</dcterms:created>
  <dcterms:modified xsi:type="dcterms:W3CDTF">2020-05-18T05:58:00Z</dcterms:modified>
</cp:coreProperties>
</file>