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C1" w:rsidRDefault="00A511C1">
      <w:pPr>
        <w:rPr>
          <w:bCs/>
          <w:lang w:val="en-US"/>
        </w:rPr>
      </w:pPr>
      <w:r>
        <w:rPr>
          <w:bCs/>
          <w:lang w:val="en-US"/>
        </w:rPr>
        <w:t>ROMANIA</w:t>
      </w:r>
    </w:p>
    <w:p w:rsidR="00A511C1" w:rsidRDefault="00A511C1">
      <w:pPr>
        <w:rPr>
          <w:bCs/>
        </w:rPr>
      </w:pPr>
      <w:r>
        <w:rPr>
          <w:bCs/>
          <w:lang w:val="en-US"/>
        </w:rPr>
        <w:t>JUDE</w:t>
      </w:r>
      <w:r>
        <w:rPr>
          <w:bCs/>
        </w:rPr>
        <w:t>ŢUL ARAD</w:t>
      </w:r>
    </w:p>
    <w:p w:rsidR="00A511C1" w:rsidRDefault="00A511C1">
      <w:pPr>
        <w:pStyle w:val="Heading1"/>
        <w:rPr>
          <w:b w:val="0"/>
          <w:bCs/>
        </w:rPr>
      </w:pPr>
      <w:r>
        <w:rPr>
          <w:b w:val="0"/>
          <w:bCs/>
        </w:rPr>
        <w:t>COMUNA BRAZII</w:t>
      </w:r>
    </w:p>
    <w:p w:rsidR="00A511C1" w:rsidRDefault="00A511C1">
      <w:pPr>
        <w:rPr>
          <w:bCs/>
        </w:rPr>
      </w:pPr>
      <w:r>
        <w:rPr>
          <w:bCs/>
        </w:rPr>
        <w:t>CONSILIUL LOCAL</w:t>
      </w:r>
    </w:p>
    <w:p w:rsidR="00A511C1" w:rsidRDefault="00A511C1"/>
    <w:p w:rsidR="00A511C1" w:rsidRDefault="00A511C1"/>
    <w:p w:rsidR="00A511C1" w:rsidRDefault="00A511C1"/>
    <w:p w:rsidR="00A511C1" w:rsidRDefault="00A511C1"/>
    <w:p w:rsidR="00A511C1" w:rsidRDefault="00A511C1">
      <w:pPr>
        <w:pStyle w:val="Heading2"/>
      </w:pPr>
      <w:r>
        <w:t>RAPORT</w:t>
      </w:r>
    </w:p>
    <w:p w:rsidR="00A511C1" w:rsidRDefault="00A511C1">
      <w:pPr>
        <w:jc w:val="center"/>
        <w:rPr>
          <w:b/>
          <w:bCs/>
          <w:u w:val="single"/>
        </w:rPr>
      </w:pPr>
    </w:p>
    <w:p w:rsidR="00A511C1" w:rsidRDefault="00A511C1">
      <w:pPr>
        <w:jc w:val="center"/>
        <w:rPr>
          <w:sz w:val="28"/>
        </w:rPr>
      </w:pPr>
      <w:r>
        <w:rPr>
          <w:sz w:val="28"/>
        </w:rPr>
        <w:t xml:space="preserve">al comisiei juridice si de disciplina , amenajarea teritoriului si urbanism , </w:t>
      </w:r>
    </w:p>
    <w:p w:rsidR="00A511C1" w:rsidRDefault="00A511C1">
      <w:pPr>
        <w:jc w:val="center"/>
        <w:rPr>
          <w:sz w:val="28"/>
          <w:lang w:val="fr-FR"/>
        </w:rPr>
      </w:pPr>
      <w:r>
        <w:rPr>
          <w:sz w:val="28"/>
        </w:rPr>
        <w:t xml:space="preserve">munca si protectie sociala cu privire la </w:t>
      </w:r>
      <w:r>
        <w:rPr>
          <w:sz w:val="28"/>
          <w:lang w:val="fr-FR"/>
        </w:rPr>
        <w:t>:</w:t>
      </w:r>
    </w:p>
    <w:p w:rsidR="00D30249" w:rsidRDefault="00D30249" w:rsidP="00D30249">
      <w:pPr>
        <w:rPr>
          <w:b/>
          <w:sz w:val="28"/>
          <w:szCs w:val="28"/>
          <w:lang w:val="en-AU"/>
        </w:rPr>
      </w:pPr>
    </w:p>
    <w:p w:rsidR="0057514C" w:rsidRDefault="0057514C" w:rsidP="00D30249">
      <w:pPr>
        <w:rPr>
          <w:b/>
          <w:sz w:val="28"/>
          <w:szCs w:val="28"/>
          <w:lang w:val="en-AU"/>
        </w:rPr>
      </w:pPr>
    </w:p>
    <w:p w:rsidR="0057514C" w:rsidRDefault="0057514C" w:rsidP="00D30249">
      <w:pPr>
        <w:rPr>
          <w:b/>
          <w:sz w:val="28"/>
          <w:szCs w:val="28"/>
          <w:lang w:val="en-AU"/>
        </w:rPr>
      </w:pPr>
    </w:p>
    <w:p w:rsidR="0057514C" w:rsidRPr="00C05F9C" w:rsidRDefault="0057514C" w:rsidP="0057514C">
      <w:pPr>
        <w:pStyle w:val="ListParagraph"/>
        <w:numPr>
          <w:ilvl w:val="0"/>
          <w:numId w:val="4"/>
        </w:numPr>
        <w:ind w:left="1919"/>
        <w:rPr>
          <w:b/>
          <w:sz w:val="28"/>
          <w:szCs w:val="28"/>
        </w:rPr>
      </w:pPr>
      <w:proofErr w:type="spellStart"/>
      <w:r w:rsidRPr="00C05F9C">
        <w:rPr>
          <w:b/>
          <w:sz w:val="28"/>
          <w:szCs w:val="28"/>
        </w:rPr>
        <w:t>Proiect</w:t>
      </w:r>
      <w:proofErr w:type="spellEnd"/>
      <w:r w:rsidRPr="00C05F9C">
        <w:rPr>
          <w:b/>
          <w:sz w:val="28"/>
          <w:szCs w:val="28"/>
        </w:rPr>
        <w:t xml:space="preserve"> de </w:t>
      </w:r>
      <w:proofErr w:type="spellStart"/>
      <w:r w:rsidRPr="00C05F9C">
        <w:rPr>
          <w:b/>
          <w:sz w:val="28"/>
          <w:szCs w:val="28"/>
        </w:rPr>
        <w:t>hotarare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 w:rsidRPr="00C05F9C">
        <w:rPr>
          <w:b/>
          <w:sz w:val="28"/>
          <w:szCs w:val="28"/>
        </w:rPr>
        <w:t>privind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declararea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bunuri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aferente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sistemului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alimentare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proofErr w:type="gramStart"/>
      <w:r>
        <w:rPr>
          <w:b/>
          <w:sz w:val="28"/>
          <w:szCs w:val="28"/>
        </w:rPr>
        <w:t>apa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canalizare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domeniul</w:t>
      </w:r>
      <w:proofErr w:type="spellEnd"/>
      <w:r>
        <w:rPr>
          <w:b/>
          <w:sz w:val="28"/>
          <w:szCs w:val="28"/>
        </w:rPr>
        <w:t xml:space="preserve"> public al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Brazii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predarea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acestora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concesiune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catre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operatorul</w:t>
      </w:r>
      <w:proofErr w:type="spellEnd"/>
      <w:r>
        <w:rPr>
          <w:b/>
          <w:sz w:val="28"/>
          <w:szCs w:val="28"/>
        </w:rPr>
        <w:t xml:space="preserve"> SC </w:t>
      </w:r>
      <w:proofErr w:type="spellStart"/>
      <w:r>
        <w:rPr>
          <w:b/>
          <w:sz w:val="28"/>
          <w:szCs w:val="28"/>
        </w:rPr>
        <w:t>Compania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Apa</w:t>
      </w:r>
      <w:proofErr w:type="spellEnd"/>
      <w:r>
        <w:rPr>
          <w:b/>
          <w:sz w:val="28"/>
          <w:szCs w:val="28"/>
        </w:rPr>
        <w:t xml:space="preserve"> Arad S.A.</w:t>
      </w:r>
    </w:p>
    <w:p w:rsidR="0057514C" w:rsidRDefault="0057514C" w:rsidP="00D30249">
      <w:pPr>
        <w:rPr>
          <w:b/>
          <w:sz w:val="28"/>
          <w:szCs w:val="28"/>
          <w:lang w:val="en-AU"/>
        </w:rPr>
      </w:pPr>
      <w:bookmarkStart w:id="0" w:name="_GoBack"/>
      <w:bookmarkEnd w:id="0"/>
    </w:p>
    <w:p w:rsidR="0057514C" w:rsidRDefault="0057514C" w:rsidP="00D30249">
      <w:pPr>
        <w:rPr>
          <w:b/>
          <w:sz w:val="28"/>
          <w:szCs w:val="28"/>
          <w:lang w:val="en-AU"/>
        </w:rPr>
      </w:pPr>
    </w:p>
    <w:p w:rsidR="0057514C" w:rsidRPr="0078214D" w:rsidRDefault="0057514C" w:rsidP="00D30249">
      <w:pPr>
        <w:rPr>
          <w:b/>
          <w:sz w:val="22"/>
          <w:szCs w:val="22"/>
        </w:rPr>
      </w:pPr>
    </w:p>
    <w:p w:rsidR="0014232D" w:rsidRDefault="0014232D">
      <w:pPr>
        <w:jc w:val="both"/>
        <w:rPr>
          <w:b/>
          <w:sz w:val="28"/>
          <w:szCs w:val="28"/>
        </w:rPr>
      </w:pPr>
    </w:p>
    <w:p w:rsidR="00A511C1" w:rsidRDefault="00A511C1" w:rsidP="00D30249">
      <w:pPr>
        <w:pStyle w:val="BodyText"/>
        <w:jc w:val="left"/>
      </w:pPr>
      <w:r>
        <w:t>Comisia întrunită în şed</w:t>
      </w:r>
      <w:r w:rsidR="002E43EE">
        <w:t xml:space="preserve">inţă a hotărăt aprobarea proiectelor </w:t>
      </w:r>
      <w:r>
        <w:t>de hotărăre initiat</w:t>
      </w:r>
      <w:r>
        <w:rPr>
          <w:lang w:val="en-US"/>
        </w:rPr>
        <w:t>e</w:t>
      </w:r>
      <w:r>
        <w:t xml:space="preserve"> de primar .</w:t>
      </w:r>
    </w:p>
    <w:p w:rsidR="00A511C1" w:rsidRDefault="00A511C1"/>
    <w:p w:rsidR="00A511C1" w:rsidRDefault="00A511C1"/>
    <w:p w:rsidR="00A511C1" w:rsidRDefault="00A511C1"/>
    <w:p w:rsidR="00A511C1" w:rsidRDefault="00A511C1"/>
    <w:p w:rsidR="00A511C1" w:rsidRDefault="00A511C1">
      <w:r>
        <w:tab/>
        <w:t xml:space="preserve">PREŞEDINTE DE COMISIE </w:t>
      </w:r>
      <w:r>
        <w:tab/>
      </w:r>
      <w:r>
        <w:tab/>
        <w:t>SECRETAR DE COMISIE</w:t>
      </w:r>
    </w:p>
    <w:sectPr w:rsidR="00A511C1" w:rsidSect="005D7990">
      <w:pgSz w:w="11907" w:h="16840"/>
      <w:pgMar w:top="1440" w:right="92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3DBF"/>
    <w:rsid w:val="0014232D"/>
    <w:rsid w:val="00172A27"/>
    <w:rsid w:val="0020686F"/>
    <w:rsid w:val="002074A9"/>
    <w:rsid w:val="00265EC0"/>
    <w:rsid w:val="002A17D3"/>
    <w:rsid w:val="002E43EE"/>
    <w:rsid w:val="0057514C"/>
    <w:rsid w:val="005D0C4B"/>
    <w:rsid w:val="005D7990"/>
    <w:rsid w:val="0065336E"/>
    <w:rsid w:val="006C7D51"/>
    <w:rsid w:val="00803CC1"/>
    <w:rsid w:val="00A511C1"/>
    <w:rsid w:val="00B02279"/>
    <w:rsid w:val="00D30249"/>
    <w:rsid w:val="00E54DC8"/>
    <w:rsid w:val="00E827F5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23AF1792"/>
  <w15:docId w15:val="{72002E9A-6D3E-4B03-8CEF-6CBC2A4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90"/>
    <w:rPr>
      <w:sz w:val="24"/>
      <w:szCs w:val="24"/>
    </w:rPr>
  </w:style>
  <w:style w:type="paragraph" w:styleId="Heading1">
    <w:name w:val="heading 1"/>
    <w:basedOn w:val="Normal"/>
    <w:next w:val="Normal"/>
    <w:qFormat/>
    <w:rsid w:val="005D799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D7990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7990"/>
    <w:pPr>
      <w:jc w:val="center"/>
    </w:pPr>
    <w:rPr>
      <w:bCs/>
      <w:sz w:val="28"/>
    </w:rPr>
  </w:style>
  <w:style w:type="paragraph" w:styleId="BalloonText">
    <w:name w:val="Balloon Text"/>
    <w:basedOn w:val="Normal"/>
    <w:semiHidden/>
    <w:rsid w:val="005D7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4232D"/>
    <w:pPr>
      <w:ind w:left="720"/>
      <w:contextualSpacing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ROMANIA</vt:lpstr>
    </vt:vector>
  </TitlesOfParts>
  <Manager/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primarie</dc:creator>
  <cp:keywords/>
  <dc:description/>
  <cp:lastModifiedBy>agricol</cp:lastModifiedBy>
  <cp:revision>2</cp:revision>
  <cp:lastPrinted>2019-06-06T11:17:00Z</cp:lastPrinted>
  <dcterms:created xsi:type="dcterms:W3CDTF">2019-06-06T11:18:00Z</dcterms:created>
  <dcterms:modified xsi:type="dcterms:W3CDTF">2019-06-06T11:18:00Z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