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A sedintei 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067C56">
        <w:rPr>
          <w:b/>
          <w:sz w:val="24"/>
          <w:szCs w:val="24"/>
          <w:lang w:val="en-US"/>
        </w:rPr>
        <w:t>31.03</w:t>
      </w:r>
      <w:r w:rsidR="00233B58">
        <w:rPr>
          <w:b/>
          <w:sz w:val="24"/>
          <w:szCs w:val="24"/>
          <w:lang w:val="en-US"/>
        </w:rPr>
        <w:t>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755C78" w:rsidRPr="00842CA5" w:rsidRDefault="00755C78" w:rsidP="00755C78">
      <w:pPr>
        <w:ind w:left="1080"/>
        <w:rPr>
          <w:b/>
          <w:sz w:val="24"/>
          <w:szCs w:val="24"/>
          <w:lang w:val="ro-RO"/>
        </w:rPr>
      </w:pPr>
    </w:p>
    <w:p w:rsidR="00755C78" w:rsidRPr="0078214D" w:rsidRDefault="00755C78" w:rsidP="00755C78">
      <w:pPr>
        <w:rPr>
          <w:b/>
          <w:sz w:val="22"/>
          <w:szCs w:val="22"/>
        </w:rPr>
      </w:pPr>
    </w:p>
    <w:p w:rsidR="005C6C62" w:rsidRDefault="005C6C62" w:rsidP="00606D38">
      <w:pPr>
        <w:rPr>
          <w:b/>
          <w:sz w:val="24"/>
          <w:szCs w:val="24"/>
        </w:rPr>
      </w:pPr>
    </w:p>
    <w:p w:rsidR="00067C56" w:rsidRDefault="00067C56" w:rsidP="00067C56">
      <w:pPr>
        <w:ind w:right="-24"/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</w:p>
    <w:p w:rsidR="002D6C5E" w:rsidRDefault="002D6C5E" w:rsidP="002D6C5E">
      <w:pPr>
        <w:ind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</w:p>
    <w:p w:rsidR="002D6C5E" w:rsidRDefault="002D6C5E" w:rsidP="002D6C5E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1.    </w:t>
      </w:r>
      <w:r w:rsidRPr="00A64708">
        <w:rPr>
          <w:b/>
          <w:sz w:val="24"/>
          <w:szCs w:val="24"/>
          <w:lang w:val="ro-RO"/>
        </w:rPr>
        <w:t xml:space="preserve">Proiect de hotarare privind </w:t>
      </w:r>
      <w:r>
        <w:rPr>
          <w:b/>
          <w:sz w:val="24"/>
          <w:szCs w:val="24"/>
          <w:lang w:val="ro-RO"/>
        </w:rPr>
        <w:t>aprobarea contului de incheiere a exercitiului financiar la 31 decembrie 2019.</w:t>
      </w:r>
    </w:p>
    <w:p w:rsidR="002D6C5E" w:rsidRDefault="002D6C5E" w:rsidP="002D6C5E">
      <w:pPr>
        <w:ind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Pr="002D6FBC">
        <w:rPr>
          <w:b/>
          <w:sz w:val="24"/>
          <w:szCs w:val="24"/>
          <w:lang w:val="ro-RO"/>
        </w:rPr>
        <w:t xml:space="preserve">2 </w:t>
      </w:r>
      <w:r>
        <w:rPr>
          <w:b/>
          <w:sz w:val="24"/>
          <w:szCs w:val="24"/>
          <w:lang w:val="ro-RO"/>
        </w:rPr>
        <w:t xml:space="preserve">.  </w:t>
      </w:r>
      <w:r w:rsidRPr="002D6FBC">
        <w:rPr>
          <w:b/>
          <w:sz w:val="24"/>
          <w:szCs w:val="24"/>
          <w:lang w:val="ro-RO"/>
        </w:rPr>
        <w:t>Proiect de hotarare privind a</w:t>
      </w:r>
      <w:r>
        <w:rPr>
          <w:b/>
          <w:sz w:val="24"/>
          <w:szCs w:val="24"/>
          <w:lang w:val="ro-RO"/>
        </w:rPr>
        <w:t xml:space="preserve">ctualizarea Planului de Analiza si Acoperire a  Riscurilor al comunei Brazii. </w:t>
      </w:r>
    </w:p>
    <w:p w:rsidR="002D6C5E" w:rsidRPr="002D6FBC" w:rsidRDefault="002D6C5E" w:rsidP="002D6C5E">
      <w:pPr>
        <w:ind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3.</w:t>
      </w:r>
      <w:r w:rsidRPr="002D6FBC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</w:t>
      </w:r>
      <w:r w:rsidRPr="00B35596">
        <w:rPr>
          <w:b/>
          <w:sz w:val="24"/>
          <w:szCs w:val="24"/>
          <w:lang w:val="ro-RO"/>
        </w:rPr>
        <w:t>Proiect de hotarare privind valorificarea masei lemnoase di partida nr. 3429 PR-CO, Valea Carjasca, UP nr. 2 Primaria Brazii, in cantitate de 21 mc, lemn necesar pentru consum propriu la Scoala Primara cu clasele I-IV si Gradinita din localitatea Seca</w:t>
      </w:r>
      <w:r>
        <w:rPr>
          <w:b/>
          <w:sz w:val="28"/>
          <w:szCs w:val="28"/>
          <w:lang w:val="ro-RO"/>
        </w:rPr>
        <w:t>s</w:t>
      </w:r>
      <w:r w:rsidRPr="00C05F9C">
        <w:rPr>
          <w:b/>
          <w:sz w:val="28"/>
          <w:szCs w:val="28"/>
          <w:lang w:val="ro-RO"/>
        </w:rPr>
        <w:t xml:space="preserve">                     </w:t>
      </w:r>
      <w:r w:rsidRPr="0095609A">
        <w:rPr>
          <w:b/>
          <w:sz w:val="24"/>
          <w:szCs w:val="24"/>
          <w:lang w:val="ro-RO"/>
        </w:rPr>
        <w:t xml:space="preserve">     </w:t>
      </w:r>
    </w:p>
    <w:p w:rsidR="002D6C5E" w:rsidRPr="009838BC" w:rsidRDefault="002D6C5E" w:rsidP="002D6C5E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4.   Raport anual privind starea economica, sociala si de mediu a comunei Brazii.</w:t>
      </w:r>
    </w:p>
    <w:p w:rsidR="002D6C5E" w:rsidRDefault="002D6C5E" w:rsidP="002D6C5E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5.    Raport anual  de inventariere asupra situatiei gestionarii bunurilor. </w:t>
      </w:r>
    </w:p>
    <w:p w:rsidR="002D6C5E" w:rsidRDefault="002D6C5E" w:rsidP="002D6C5E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6.     Probleme curente.</w:t>
      </w:r>
    </w:p>
    <w:p w:rsidR="002D6C5E" w:rsidRDefault="002D6C5E" w:rsidP="002D6C5E">
      <w:pPr>
        <w:ind w:right="-24"/>
        <w:rPr>
          <w:b/>
          <w:sz w:val="24"/>
          <w:szCs w:val="24"/>
          <w:lang w:val="ro-RO"/>
        </w:rPr>
      </w:pPr>
    </w:p>
    <w:p w:rsidR="002D6C5E" w:rsidRDefault="002D6C5E" w:rsidP="002D6C5E">
      <w:pPr>
        <w:ind w:right="-24"/>
        <w:rPr>
          <w:b/>
          <w:sz w:val="24"/>
          <w:szCs w:val="24"/>
          <w:lang w:val="ro-RO"/>
        </w:rPr>
      </w:pPr>
    </w:p>
    <w:p w:rsidR="002D6C5E" w:rsidRDefault="002D6C5E" w:rsidP="002D6C5E">
      <w:pPr>
        <w:ind w:right="-24"/>
        <w:rPr>
          <w:b/>
          <w:sz w:val="24"/>
          <w:szCs w:val="24"/>
          <w:lang w:val="ro-RO"/>
        </w:rPr>
      </w:pPr>
    </w:p>
    <w:p w:rsidR="00C7188D" w:rsidRPr="005C6C62" w:rsidRDefault="00C7188D" w:rsidP="00606D38">
      <w:pPr>
        <w:rPr>
          <w:b/>
          <w:bCs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7C10D1" w:rsidRPr="00E536AC" w:rsidRDefault="00E536A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CB2408">
        <w:rPr>
          <w:b/>
          <w:sz w:val="24"/>
          <w:lang w:val="ro-RO"/>
        </w:rPr>
        <w:t xml:space="preserve"> DE SEDINTA               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895D00">
        <w:rPr>
          <w:b/>
          <w:sz w:val="24"/>
          <w:lang w:val="ro-RO"/>
        </w:rPr>
        <w:t xml:space="preserve">    </w:t>
      </w:r>
      <w:r w:rsidR="006961A4">
        <w:rPr>
          <w:b/>
          <w:sz w:val="24"/>
          <w:lang w:val="ro-RO"/>
        </w:rPr>
        <w:t xml:space="preserve">  </w:t>
      </w:r>
      <w:r w:rsidR="00895D00">
        <w:rPr>
          <w:b/>
          <w:sz w:val="24"/>
          <w:lang w:val="ro-RO"/>
        </w:rPr>
        <w:t xml:space="preserve"> BUGI IONICA GHEORGHE</w:t>
      </w:r>
      <w:r w:rsidR="00233B58">
        <w:rPr>
          <w:b/>
          <w:sz w:val="24"/>
          <w:lang w:val="ro-RO"/>
        </w:rPr>
        <w:t xml:space="preserve">     </w:t>
      </w:r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895D00">
        <w:rPr>
          <w:b/>
          <w:sz w:val="24"/>
          <w:lang w:val="ro-RO"/>
        </w:rPr>
        <w:t xml:space="preserve">                      </w:t>
      </w:r>
      <w:bookmarkStart w:id="0" w:name="_GoBack"/>
      <w:bookmarkEnd w:id="0"/>
      <w:r w:rsidR="00700915">
        <w:rPr>
          <w:b/>
          <w:sz w:val="24"/>
          <w:lang w:val="ro-RO"/>
        </w:rPr>
        <w:t xml:space="preserve">  </w:t>
      </w:r>
      <w:r>
        <w:rPr>
          <w:b/>
          <w:sz w:val="24"/>
          <w:lang w:val="ro-RO"/>
        </w:rPr>
        <w:t xml:space="preserve"> RODICA   MATES</w:t>
      </w:r>
    </w:p>
    <w:sectPr w:rsidR="007C10D1" w:rsidSect="007E6DD9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452"/>
    <w:rsid w:val="00067C56"/>
    <w:rsid w:val="000D107C"/>
    <w:rsid w:val="000D2350"/>
    <w:rsid w:val="00102025"/>
    <w:rsid w:val="00172A27"/>
    <w:rsid w:val="00223D40"/>
    <w:rsid w:val="00232CD6"/>
    <w:rsid w:val="00233B58"/>
    <w:rsid w:val="002755E7"/>
    <w:rsid w:val="00276A53"/>
    <w:rsid w:val="002D6C5E"/>
    <w:rsid w:val="0039338B"/>
    <w:rsid w:val="00405CF7"/>
    <w:rsid w:val="00432C89"/>
    <w:rsid w:val="004504D8"/>
    <w:rsid w:val="00452A11"/>
    <w:rsid w:val="005C6C62"/>
    <w:rsid w:val="005D786F"/>
    <w:rsid w:val="00606D38"/>
    <w:rsid w:val="00620F5C"/>
    <w:rsid w:val="006961A4"/>
    <w:rsid w:val="006D7BAC"/>
    <w:rsid w:val="006F7EBB"/>
    <w:rsid w:val="00700915"/>
    <w:rsid w:val="0074266B"/>
    <w:rsid w:val="00755C78"/>
    <w:rsid w:val="007C10D1"/>
    <w:rsid w:val="007E6DD9"/>
    <w:rsid w:val="00886450"/>
    <w:rsid w:val="00895D00"/>
    <w:rsid w:val="0089672D"/>
    <w:rsid w:val="008C7462"/>
    <w:rsid w:val="00975D9B"/>
    <w:rsid w:val="00985702"/>
    <w:rsid w:val="00A7535C"/>
    <w:rsid w:val="00AB451B"/>
    <w:rsid w:val="00B616F4"/>
    <w:rsid w:val="00BF1300"/>
    <w:rsid w:val="00C63D20"/>
    <w:rsid w:val="00C7188D"/>
    <w:rsid w:val="00CB2408"/>
    <w:rsid w:val="00D4721E"/>
    <w:rsid w:val="00D74B6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A79E377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4</cp:revision>
  <cp:lastPrinted>2020-04-22T08:34:00Z</cp:lastPrinted>
  <dcterms:created xsi:type="dcterms:W3CDTF">2020-04-22T08:33:00Z</dcterms:created>
  <dcterms:modified xsi:type="dcterms:W3CDTF">2020-04-22T08:35:00Z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